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C5CF0" w:rsidRPr="004458C2" w14:paraId="1B76F188" w14:textId="77777777" w:rsidTr="008C5CF0">
        <w:tc>
          <w:tcPr>
            <w:tcW w:w="9498" w:type="dxa"/>
          </w:tcPr>
          <w:p w14:paraId="75538B59" w14:textId="3EBF07C6" w:rsidR="008C5CF0" w:rsidRPr="008C5CF0" w:rsidRDefault="008C5CF0" w:rsidP="005740C3">
            <w:pPr>
              <w:tabs>
                <w:tab w:val="center" w:pos="4819"/>
                <w:tab w:val="left" w:pos="5940"/>
                <w:tab w:val="right" w:pos="10440"/>
              </w:tabs>
              <w:rPr>
                <w:rFonts w:eastAsia="Times New Roman"/>
                <w:sz w:val="16"/>
                <w:szCs w:val="16"/>
                <w:lang w:eastAsia="fr-FR"/>
              </w:rPr>
            </w:pPr>
            <w:r w:rsidRPr="008C5CF0">
              <w:rPr>
                <w:rFonts w:eastAsia="Times New Roman"/>
                <w:b/>
                <w:sz w:val="22"/>
                <w:szCs w:val="22"/>
                <w:u w:val="single"/>
                <w:lang w:eastAsia="fr-FR"/>
              </w:rPr>
              <w:t>ENGAGEMENT suivi par</w:t>
            </w:r>
            <w:r w:rsidRPr="008C5CF0">
              <w:rPr>
                <w:rFonts w:eastAsia="Times New Roman"/>
                <w:b/>
                <w:sz w:val="22"/>
                <w:szCs w:val="22"/>
                <w:lang w:eastAsia="fr-FR"/>
              </w:rPr>
              <w:t xml:space="preserve"> </w:t>
            </w:r>
            <w:hyperlink r:id="rId4" w:history="1">
              <w:r w:rsidRPr="008C5CF0">
                <w:rPr>
                  <w:rStyle w:val="Lienhypertexte"/>
                  <w:rFonts w:eastAsia="Times New Roman"/>
                  <w:color w:val="0000FF"/>
                  <w:sz w:val="20"/>
                  <w:szCs w:val="22"/>
                  <w:lang w:eastAsia="fr-FR"/>
                </w:rPr>
                <w:t>nathalie.perraud@fft.fr</w:t>
              </w:r>
            </w:hyperlink>
            <w:r w:rsidRPr="008C5CF0">
              <w:rPr>
                <w:rFonts w:eastAsia="Times New Roman"/>
                <w:color w:val="0000FF"/>
                <w:sz w:val="20"/>
                <w:szCs w:val="22"/>
                <w:lang w:eastAsia="fr-FR"/>
              </w:rPr>
              <w:t xml:space="preserve"> </w:t>
            </w:r>
          </w:p>
          <w:p w14:paraId="2115DC5B" w14:textId="77777777" w:rsidR="008C5CF0" w:rsidRPr="004458C2" w:rsidRDefault="008C5CF0" w:rsidP="005740C3">
            <w:pPr>
              <w:jc w:val="center"/>
              <w:rPr>
                <w:b/>
                <w:color w:val="002060"/>
                <w:sz w:val="10"/>
                <w:szCs w:val="10"/>
                <w:u w:val="single"/>
              </w:rPr>
            </w:pPr>
          </w:p>
          <w:p w14:paraId="5EB34ED2" w14:textId="77777777" w:rsidR="008C5CF0" w:rsidRDefault="008C5CF0" w:rsidP="005740C3">
            <w:pPr>
              <w:jc w:val="center"/>
              <w:rPr>
                <w:b/>
                <w:color w:val="002060"/>
                <w:sz w:val="10"/>
                <w:szCs w:val="10"/>
                <w:u w:val="single"/>
              </w:rPr>
            </w:pPr>
          </w:p>
          <w:p w14:paraId="60C7B2AE" w14:textId="77777777" w:rsidR="008C5CF0" w:rsidRPr="004458C2" w:rsidRDefault="008C5CF0" w:rsidP="005740C3">
            <w:pPr>
              <w:jc w:val="center"/>
              <w:rPr>
                <w:b/>
                <w:color w:val="002060"/>
                <w:sz w:val="10"/>
                <w:szCs w:val="10"/>
                <w:u w:val="single"/>
              </w:rPr>
            </w:pPr>
          </w:p>
          <w:p w14:paraId="1FE3BE3C" w14:textId="77777777" w:rsidR="008C5CF0" w:rsidRPr="004458C2" w:rsidRDefault="008C5CF0" w:rsidP="005740C3">
            <w:pPr>
              <w:jc w:val="center"/>
              <w:rPr>
                <w:b/>
                <w:color w:val="002060"/>
                <w:u w:val="single"/>
              </w:rPr>
            </w:pPr>
            <w:r w:rsidRPr="004458C2">
              <w:rPr>
                <w:b/>
                <w:color w:val="002060"/>
                <w:u w:val="single"/>
              </w:rPr>
              <w:t>COMITE DEPARTEMENTAL DE SEINE ET MARNE DE TENNIS</w:t>
            </w:r>
          </w:p>
          <w:p w14:paraId="7F05C581" w14:textId="77777777" w:rsidR="008C5CF0" w:rsidRPr="004458C2" w:rsidRDefault="008C5CF0" w:rsidP="005740C3">
            <w:pPr>
              <w:tabs>
                <w:tab w:val="center" w:pos="4819"/>
                <w:tab w:val="left" w:pos="5940"/>
                <w:tab w:val="right" w:pos="10440"/>
              </w:tabs>
              <w:rPr>
                <w:rFonts w:eastAsia="Times New Roman"/>
                <w:b/>
                <w:sz w:val="10"/>
                <w:szCs w:val="10"/>
                <w:u w:val="single"/>
                <w:lang w:eastAsia="fr-FR"/>
              </w:rPr>
            </w:pPr>
            <w:r w:rsidRPr="004458C2">
              <w:rPr>
                <w:b/>
                <w:color w:val="002060"/>
              </w:rPr>
              <w:tab/>
            </w:r>
          </w:p>
        </w:tc>
      </w:tr>
    </w:tbl>
    <w:p w14:paraId="3D1CB810" w14:textId="77777777" w:rsidR="008C5CF0" w:rsidRPr="007C1B2D" w:rsidRDefault="008C5CF0" w:rsidP="008C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eastAsia="Times New Roman"/>
          <w:b/>
          <w:i/>
          <w:color w:val="FFFFFF" w:themeColor="background1"/>
          <w:sz w:val="40"/>
          <w:szCs w:val="52"/>
          <w:lang w:eastAsia="fr-FR"/>
        </w:rPr>
      </w:pPr>
      <w:bookmarkStart w:id="0" w:name="TAG"/>
      <w:bookmarkEnd w:id="0"/>
      <w:r w:rsidRPr="007C1B2D">
        <w:rPr>
          <w:rFonts w:eastAsia="Times New Roman"/>
          <w:b/>
          <w:i/>
          <w:color w:val="FFFFFF" w:themeColor="background1"/>
          <w:sz w:val="40"/>
          <w:szCs w:val="52"/>
          <w:lang w:eastAsia="fr-FR"/>
        </w:rPr>
        <w:t>Trophée Alain Gillet 2026</w:t>
      </w:r>
    </w:p>
    <w:p w14:paraId="11CE067F" w14:textId="77777777" w:rsidR="008C5CF0" w:rsidRPr="004458C2" w:rsidRDefault="008C5CF0" w:rsidP="008C5CF0">
      <w:pPr>
        <w:jc w:val="center"/>
        <w:rPr>
          <w:rFonts w:eastAsia="Times New Roman"/>
          <w:b/>
          <w:szCs w:val="20"/>
          <w:lang w:eastAsia="fr-FR"/>
        </w:rPr>
      </w:pPr>
      <w:r w:rsidRPr="004458C2">
        <w:rPr>
          <w:rFonts w:eastAsia="Times New Roman"/>
          <w:b/>
          <w:szCs w:val="20"/>
          <w:lang w:eastAsia="fr-FR"/>
        </w:rPr>
        <w:t xml:space="preserve">En mémoire d’Alain Gillet, arbitre à Roland Garros, président de Champagne </w:t>
      </w:r>
    </w:p>
    <w:p w14:paraId="27DBF0F5" w14:textId="77777777" w:rsidR="008C5CF0" w:rsidRPr="004458C2" w:rsidRDefault="008C5CF0" w:rsidP="008C5CF0">
      <w:pPr>
        <w:jc w:val="center"/>
        <w:rPr>
          <w:rFonts w:eastAsia="Times New Roman"/>
          <w:sz w:val="20"/>
          <w:szCs w:val="20"/>
          <w:lang w:eastAsia="fr-FR"/>
        </w:rPr>
      </w:pPr>
    </w:p>
    <w:p w14:paraId="3BB7B109" w14:textId="77777777" w:rsidR="008C5CF0" w:rsidRPr="004458C2" w:rsidRDefault="008C5CF0" w:rsidP="008C5CF0">
      <w:pPr>
        <w:jc w:val="center"/>
        <w:rPr>
          <w:rFonts w:eastAsia="Times New Roman"/>
          <w:szCs w:val="20"/>
          <w:lang w:eastAsia="fr-FR"/>
        </w:rPr>
      </w:pPr>
      <w:r w:rsidRPr="004458C2">
        <w:rPr>
          <w:rFonts w:eastAsia="Times New Roman"/>
          <w:b/>
          <w:sz w:val="36"/>
          <w:szCs w:val="20"/>
          <w:lang w:eastAsia="fr-FR"/>
        </w:rPr>
        <w:t>D</w:t>
      </w:r>
      <w:r>
        <w:rPr>
          <w:rFonts w:eastAsia="Times New Roman"/>
          <w:b/>
          <w:sz w:val="36"/>
          <w:szCs w:val="20"/>
          <w:lang w:eastAsia="fr-FR"/>
        </w:rPr>
        <w:t>u 22</w:t>
      </w:r>
      <w:r w:rsidRPr="004458C2">
        <w:rPr>
          <w:rFonts w:eastAsia="Times New Roman"/>
          <w:b/>
          <w:sz w:val="36"/>
          <w:szCs w:val="20"/>
          <w:lang w:eastAsia="fr-FR"/>
        </w:rPr>
        <w:t xml:space="preserve"> novembre 202</w:t>
      </w:r>
      <w:r>
        <w:rPr>
          <w:rFonts w:eastAsia="Times New Roman"/>
          <w:b/>
          <w:sz w:val="36"/>
          <w:szCs w:val="20"/>
          <w:lang w:eastAsia="fr-FR"/>
        </w:rPr>
        <w:t>5</w:t>
      </w:r>
      <w:r w:rsidRPr="004458C2">
        <w:rPr>
          <w:rFonts w:eastAsia="Times New Roman"/>
          <w:b/>
          <w:sz w:val="36"/>
          <w:szCs w:val="20"/>
          <w:lang w:eastAsia="fr-FR"/>
        </w:rPr>
        <w:t xml:space="preserve"> </w:t>
      </w:r>
      <w:r>
        <w:rPr>
          <w:rFonts w:eastAsia="Times New Roman"/>
          <w:b/>
          <w:sz w:val="36"/>
          <w:szCs w:val="20"/>
          <w:lang w:eastAsia="fr-FR"/>
        </w:rPr>
        <w:t>au 21 juin 2026</w:t>
      </w:r>
      <w:r w:rsidRPr="004458C2">
        <w:rPr>
          <w:rFonts w:eastAsia="Times New Roman"/>
          <w:b/>
          <w:sz w:val="36"/>
          <w:szCs w:val="20"/>
          <w:lang w:eastAsia="fr-FR"/>
        </w:rPr>
        <w:t> </w:t>
      </w:r>
      <w:r w:rsidRPr="004458C2">
        <w:rPr>
          <w:rFonts w:eastAsia="Times New Roman"/>
          <w:b/>
          <w:sz w:val="18"/>
          <w:szCs w:val="20"/>
          <w:lang w:eastAsia="fr-FR"/>
        </w:rPr>
        <w:t xml:space="preserve"> </w:t>
      </w:r>
    </w:p>
    <w:p w14:paraId="110F6B6E" w14:textId="77777777" w:rsidR="008C5CF0" w:rsidRDefault="008C5CF0" w:rsidP="009F2479">
      <w:pPr>
        <w:shd w:val="clear" w:color="auto" w:fill="FAE2D5" w:themeFill="accent2" w:themeFillTint="33"/>
        <w:jc w:val="center"/>
        <w:rPr>
          <w:rFonts w:eastAsia="Times New Roman"/>
          <w:b/>
          <w:sz w:val="36"/>
          <w:szCs w:val="72"/>
          <w:lang w:eastAsia="fr-FR"/>
        </w:rPr>
      </w:pPr>
      <w:r w:rsidRPr="007C1B2D">
        <w:rPr>
          <w:rFonts w:eastAsia="Times New Roman"/>
          <w:b/>
          <w:sz w:val="36"/>
          <w:szCs w:val="72"/>
          <w:lang w:eastAsia="fr-FR"/>
        </w:rPr>
        <w:t xml:space="preserve">Tournoi réservé aux Arbitres et Juges-arbitres </w:t>
      </w:r>
    </w:p>
    <w:p w14:paraId="1799278A" w14:textId="77777777" w:rsidR="008C5CF0" w:rsidRPr="007C1B2D" w:rsidRDefault="008C5CF0" w:rsidP="009F2479">
      <w:pPr>
        <w:shd w:val="clear" w:color="auto" w:fill="FAE2D5" w:themeFill="accent2" w:themeFillTint="33"/>
        <w:jc w:val="center"/>
        <w:rPr>
          <w:rFonts w:eastAsia="Times New Roman"/>
          <w:b/>
          <w:sz w:val="36"/>
          <w:szCs w:val="72"/>
          <w:lang w:eastAsia="fr-FR"/>
        </w:rPr>
      </w:pPr>
      <w:r w:rsidRPr="007C1B2D">
        <w:rPr>
          <w:rFonts w:eastAsia="Times New Roman"/>
          <w:b/>
          <w:sz w:val="36"/>
          <w:szCs w:val="72"/>
          <w:lang w:eastAsia="fr-FR"/>
        </w:rPr>
        <w:t>de Seine &amp; Marne</w:t>
      </w:r>
    </w:p>
    <w:p w14:paraId="698EA508" w14:textId="77777777" w:rsidR="008C5CF0" w:rsidRPr="00CE3BE2" w:rsidRDefault="008C5CF0" w:rsidP="008C5CF0">
      <w:pPr>
        <w:jc w:val="center"/>
        <w:rPr>
          <w:rFonts w:eastAsia="Times New Roman"/>
          <w:sz w:val="32"/>
          <w:szCs w:val="36"/>
          <w:lang w:eastAsia="fr-FR"/>
        </w:rPr>
      </w:pPr>
      <w:r w:rsidRPr="00CE3BE2">
        <w:rPr>
          <w:rFonts w:eastAsia="Times New Roman"/>
          <w:sz w:val="32"/>
          <w:szCs w:val="36"/>
          <w:lang w:eastAsia="fr-FR"/>
        </w:rPr>
        <w:t>SM - SD : NC - 4ème - 3ème - 2ème Série</w:t>
      </w:r>
    </w:p>
    <w:p w14:paraId="205E2430" w14:textId="77777777" w:rsidR="008C5CF0" w:rsidRDefault="008C5CF0" w:rsidP="008C5CF0">
      <w:pPr>
        <w:jc w:val="center"/>
        <w:rPr>
          <w:rFonts w:eastAsia="Times New Roman"/>
          <w:szCs w:val="44"/>
          <w:lang w:eastAsia="fr-FR"/>
        </w:rPr>
      </w:pPr>
      <w:r w:rsidRPr="004458C2">
        <w:rPr>
          <w:rFonts w:eastAsia="Times New Roman"/>
          <w:szCs w:val="44"/>
          <w:lang w:eastAsia="fr-FR"/>
        </w:rPr>
        <w:t>Phases qualificatives dans les clubs</w:t>
      </w:r>
    </w:p>
    <w:p w14:paraId="5838E5EF" w14:textId="77777777" w:rsidR="00826547" w:rsidRDefault="00826547" w:rsidP="008C5CF0">
      <w:pPr>
        <w:jc w:val="center"/>
        <w:rPr>
          <w:rFonts w:eastAsia="Times New Roman"/>
          <w:szCs w:val="44"/>
          <w:lang w:eastAsia="fr-FR"/>
        </w:rPr>
      </w:pPr>
    </w:p>
    <w:p w14:paraId="57FA8157" w14:textId="77777777" w:rsidR="00826547" w:rsidRPr="004458C2" w:rsidRDefault="00826547" w:rsidP="008C5CF0">
      <w:pPr>
        <w:jc w:val="center"/>
        <w:rPr>
          <w:rFonts w:eastAsia="Times New Roman"/>
          <w:szCs w:val="44"/>
          <w:lang w:eastAsia="fr-FR"/>
        </w:rPr>
      </w:pPr>
    </w:p>
    <w:p w14:paraId="0BDD3F7F" w14:textId="77777777" w:rsidR="00312C3C" w:rsidRPr="00853F49" w:rsidRDefault="00312C3C" w:rsidP="00312C3C">
      <w:pPr>
        <w:jc w:val="center"/>
        <w:rPr>
          <w:rFonts w:eastAsia="Times New Roman"/>
          <w:bCs/>
          <w:color w:val="FF0000"/>
          <w:szCs w:val="20"/>
          <w:lang w:eastAsia="fr-FR"/>
        </w:rPr>
      </w:pPr>
      <w:r w:rsidRPr="00CE3BE2">
        <w:rPr>
          <w:rFonts w:eastAsia="Times New Roman"/>
          <w:b/>
          <w:color w:val="000000" w:themeColor="text1"/>
          <w:szCs w:val="20"/>
          <w:lang w:eastAsia="fr-FR"/>
        </w:rPr>
        <w:t>Finales le </w:t>
      </w:r>
      <w:r w:rsidRPr="00CE3BE2">
        <w:rPr>
          <w:rFonts w:eastAsia="Times New Roman"/>
          <w:b/>
          <w:color w:val="000000" w:themeColor="text1"/>
          <w:sz w:val="28"/>
          <w:szCs w:val="20"/>
          <w:u w:val="single"/>
          <w:lang w:eastAsia="fr-FR"/>
        </w:rPr>
        <w:t>21 juin 2026 </w:t>
      </w:r>
      <w:r w:rsidRPr="00CE3BE2">
        <w:rPr>
          <w:rFonts w:eastAsia="Times New Roman"/>
          <w:b/>
          <w:color w:val="000000" w:themeColor="text1"/>
          <w:szCs w:val="20"/>
          <w:lang w:eastAsia="fr-FR"/>
        </w:rPr>
        <w:t xml:space="preserve">à 10h </w:t>
      </w:r>
      <w:r w:rsidRPr="00853F49">
        <w:rPr>
          <w:rFonts w:eastAsia="Times New Roman"/>
          <w:bCs/>
          <w:color w:val="FF0000"/>
          <w:szCs w:val="20"/>
          <w:lang w:eastAsia="fr-FR"/>
        </w:rPr>
        <w:t>– lieu en attente de confirmation </w:t>
      </w:r>
    </w:p>
    <w:p w14:paraId="2B91FCC0" w14:textId="77777777" w:rsidR="008C5CF0" w:rsidRDefault="008C5CF0" w:rsidP="008C5CF0">
      <w:pPr>
        <w:jc w:val="center"/>
        <w:rPr>
          <w:rFonts w:eastAsia="Times New Roman"/>
          <w:b/>
          <w:color w:val="000000" w:themeColor="text1"/>
          <w:sz w:val="28"/>
          <w:szCs w:val="36"/>
          <w:lang w:eastAsia="fr-FR"/>
        </w:rPr>
      </w:pPr>
      <w:r w:rsidRPr="00CE3BE2">
        <w:rPr>
          <w:rFonts w:eastAsia="Times New Roman"/>
          <w:b/>
          <w:color w:val="000000" w:themeColor="text1"/>
          <w:sz w:val="28"/>
          <w:szCs w:val="36"/>
          <w:lang w:eastAsia="fr-FR"/>
        </w:rPr>
        <w:t xml:space="preserve">Inscriptions : </w:t>
      </w:r>
      <w:r w:rsidRPr="00CE3BE2">
        <w:rPr>
          <w:rFonts w:eastAsia="Times New Roman"/>
          <w:b/>
          <w:color w:val="000000" w:themeColor="text1"/>
          <w:sz w:val="32"/>
          <w:szCs w:val="32"/>
          <w:lang w:eastAsia="fr-FR"/>
        </w:rPr>
        <w:t>15,00</w:t>
      </w:r>
      <w:r w:rsidRPr="00CE3BE2">
        <w:rPr>
          <w:rFonts w:eastAsia="Times New Roman"/>
          <w:b/>
          <w:color w:val="000000" w:themeColor="text1"/>
          <w:sz w:val="28"/>
          <w:szCs w:val="36"/>
          <w:lang w:eastAsia="fr-FR"/>
        </w:rPr>
        <w:t xml:space="preserve"> Euros 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5533"/>
        <w:gridCol w:w="481"/>
        <w:gridCol w:w="1959"/>
      </w:tblGrid>
      <w:tr w:rsidR="008C5CF0" w:rsidRPr="004458C2" w14:paraId="299F9632" w14:textId="77777777" w:rsidTr="005740C3">
        <w:trPr>
          <w:trHeight w:val="367"/>
        </w:trPr>
        <w:tc>
          <w:tcPr>
            <w:tcW w:w="1773" w:type="dxa"/>
          </w:tcPr>
          <w:p w14:paraId="3570BF96" w14:textId="77777777" w:rsidR="008C5CF0" w:rsidRPr="004458C2" w:rsidRDefault="008C5CF0" w:rsidP="005740C3">
            <w:pPr>
              <w:rPr>
                <w:rFonts w:eastAsia="Times New Roman" w:cs="Arial"/>
                <w:b/>
                <w:i/>
                <w:lang w:eastAsia="fr-FR"/>
              </w:rPr>
            </w:pPr>
            <w:r w:rsidRPr="004458C2">
              <w:rPr>
                <w:rFonts w:eastAsia="Times New Roman" w:cs="Arial"/>
                <w:b/>
                <w:i/>
                <w:lang w:eastAsia="fr-FR"/>
              </w:rPr>
              <w:t>NOM du Club</w:t>
            </w:r>
          </w:p>
        </w:tc>
        <w:tc>
          <w:tcPr>
            <w:tcW w:w="5551" w:type="dxa"/>
          </w:tcPr>
          <w:p w14:paraId="4172AABE" w14:textId="77777777" w:rsidR="008C5CF0" w:rsidRPr="004458C2" w:rsidRDefault="008C5CF0" w:rsidP="005740C3">
            <w:pPr>
              <w:rPr>
                <w:rFonts w:eastAsia="Times New Roman" w:cs="Arial"/>
                <w:lang w:eastAsia="fr-FR"/>
              </w:rPr>
            </w:pPr>
          </w:p>
        </w:tc>
        <w:tc>
          <w:tcPr>
            <w:tcW w:w="456" w:type="dxa"/>
          </w:tcPr>
          <w:p w14:paraId="670D1F47" w14:textId="77777777" w:rsidR="008C5CF0" w:rsidRPr="004458C2" w:rsidRDefault="008C5CF0" w:rsidP="005740C3">
            <w:pPr>
              <w:rPr>
                <w:rFonts w:eastAsia="Times New Roman" w:cs="Arial"/>
                <w:b/>
                <w:i/>
                <w:lang w:eastAsia="fr-FR"/>
              </w:rPr>
            </w:pPr>
            <w:r w:rsidRPr="004458C2">
              <w:rPr>
                <w:rFonts w:eastAsia="Times New Roman" w:cs="Arial"/>
                <w:b/>
                <w:i/>
                <w:lang w:eastAsia="fr-FR"/>
              </w:rPr>
              <w:t>N°</w:t>
            </w:r>
          </w:p>
        </w:tc>
        <w:tc>
          <w:tcPr>
            <w:tcW w:w="1962" w:type="dxa"/>
          </w:tcPr>
          <w:p w14:paraId="7D75C1FA" w14:textId="77777777" w:rsidR="008C5CF0" w:rsidRPr="004458C2" w:rsidRDefault="008C5CF0" w:rsidP="005740C3">
            <w:pPr>
              <w:rPr>
                <w:rFonts w:eastAsia="Times New Roman" w:cs="Arial"/>
                <w:b/>
                <w:i/>
                <w:lang w:eastAsia="fr-FR"/>
              </w:rPr>
            </w:pPr>
            <w:r w:rsidRPr="004458C2">
              <w:rPr>
                <w:rFonts w:eastAsia="Times New Roman" w:cs="Arial"/>
                <w:b/>
                <w:i/>
                <w:lang w:eastAsia="fr-FR"/>
              </w:rPr>
              <w:t>57.77.0</w:t>
            </w:r>
          </w:p>
        </w:tc>
      </w:tr>
    </w:tbl>
    <w:p w14:paraId="6A51D819" w14:textId="77777777" w:rsidR="008C5CF0" w:rsidRPr="004458C2" w:rsidRDefault="008C5CF0" w:rsidP="008C5CF0">
      <w:pPr>
        <w:rPr>
          <w:rFonts w:eastAsia="Times New Roman" w:cs="Arial"/>
          <w:sz w:val="10"/>
          <w:szCs w:val="10"/>
          <w:lang w:eastAsia="fr-FR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5093"/>
        <w:gridCol w:w="993"/>
        <w:gridCol w:w="2821"/>
      </w:tblGrid>
      <w:tr w:rsidR="008C5CF0" w:rsidRPr="004458C2" w14:paraId="05252151" w14:textId="77777777" w:rsidTr="005740C3">
        <w:trPr>
          <w:trHeight w:val="280"/>
        </w:trPr>
        <w:tc>
          <w:tcPr>
            <w:tcW w:w="835" w:type="dxa"/>
          </w:tcPr>
          <w:p w14:paraId="60DC326A" w14:textId="77777777" w:rsidR="008C5CF0" w:rsidRPr="004458C2" w:rsidRDefault="008C5CF0" w:rsidP="005740C3">
            <w:pPr>
              <w:rPr>
                <w:rFonts w:eastAsia="Times New Roman" w:cs="Arial"/>
                <w:b/>
                <w:i/>
                <w:sz w:val="20"/>
                <w:szCs w:val="20"/>
                <w:lang w:eastAsia="fr-FR"/>
              </w:rPr>
            </w:pPr>
            <w:r w:rsidRPr="004458C2">
              <w:rPr>
                <w:rFonts w:eastAsia="Times New Roman" w:cs="Arial"/>
                <w:b/>
                <w:i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5093" w:type="dxa"/>
          </w:tcPr>
          <w:p w14:paraId="7A86E598" w14:textId="77777777" w:rsidR="008C5CF0" w:rsidRPr="004458C2" w:rsidRDefault="008C5CF0" w:rsidP="005740C3">
            <w:pPr>
              <w:rPr>
                <w:rFonts w:eastAsia="Times New Roman" w:cs="Arial"/>
                <w:lang w:eastAsia="fr-FR"/>
              </w:rPr>
            </w:pPr>
          </w:p>
        </w:tc>
        <w:tc>
          <w:tcPr>
            <w:tcW w:w="993" w:type="dxa"/>
          </w:tcPr>
          <w:p w14:paraId="2422F74D" w14:textId="77777777" w:rsidR="008C5CF0" w:rsidRPr="004458C2" w:rsidRDefault="008C5CF0" w:rsidP="005740C3">
            <w:pPr>
              <w:rPr>
                <w:rFonts w:eastAsia="Times New Roman" w:cs="Arial"/>
                <w:b/>
                <w:i/>
                <w:sz w:val="20"/>
                <w:szCs w:val="20"/>
                <w:lang w:eastAsia="fr-FR"/>
              </w:rPr>
            </w:pPr>
            <w:r w:rsidRPr="004458C2">
              <w:rPr>
                <w:rFonts w:eastAsia="Times New Roman" w:cs="Arial"/>
                <w:b/>
                <w:i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821" w:type="dxa"/>
          </w:tcPr>
          <w:p w14:paraId="6C75FAD8" w14:textId="77777777" w:rsidR="008C5CF0" w:rsidRPr="004458C2" w:rsidRDefault="008C5CF0" w:rsidP="005740C3">
            <w:pPr>
              <w:rPr>
                <w:rFonts w:eastAsia="Times New Roman" w:cs="Arial"/>
                <w:lang w:eastAsia="fr-FR"/>
              </w:rPr>
            </w:pPr>
          </w:p>
        </w:tc>
      </w:tr>
    </w:tbl>
    <w:p w14:paraId="3B8A3BD4" w14:textId="77777777" w:rsidR="0083068D" w:rsidRDefault="0083068D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132"/>
        <w:gridCol w:w="471"/>
        <w:gridCol w:w="514"/>
        <w:gridCol w:w="2698"/>
        <w:gridCol w:w="2126"/>
        <w:gridCol w:w="2268"/>
        <w:gridCol w:w="567"/>
      </w:tblGrid>
      <w:tr w:rsidR="008C5CF0" w14:paraId="3E6F0BFB" w14:textId="77777777" w:rsidTr="008C5CF0">
        <w:tc>
          <w:tcPr>
            <w:tcW w:w="1132" w:type="dxa"/>
          </w:tcPr>
          <w:p w14:paraId="75530C15" w14:textId="0AEDCB17" w:rsidR="008C5CF0" w:rsidRDefault="008C5CF0">
            <w:r>
              <w:t>Sexe :</w:t>
            </w:r>
          </w:p>
        </w:tc>
        <w:tc>
          <w:tcPr>
            <w:tcW w:w="471" w:type="dxa"/>
          </w:tcPr>
          <w:p w14:paraId="0E037FF6" w14:textId="5F94D6D2" w:rsidR="008C5CF0" w:rsidRDefault="008C5CF0">
            <w:r>
              <w:t>F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14:paraId="3750BD6F" w14:textId="54E67425" w:rsidR="008C5CF0" w:rsidRDefault="008C5CF0">
            <w:r>
              <w:t>H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02697" w14:textId="77777777" w:rsidR="008C5CF0" w:rsidRDefault="008C5CF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B78" w14:textId="35AF3F7E" w:rsidR="008C5CF0" w:rsidRDefault="008C5CF0">
            <w:r w:rsidRPr="008C5CF0">
              <w:t>N° licence</w:t>
            </w:r>
            <w:r>
              <w:t xml:space="preserve"> 2026</w:t>
            </w:r>
            <w:r w:rsidRPr="008C5CF0">
              <w:t xml:space="preserve"> 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7198C5" w14:textId="77777777" w:rsidR="008C5CF0" w:rsidRDefault="008C5CF0"/>
        </w:tc>
        <w:tc>
          <w:tcPr>
            <w:tcW w:w="567" w:type="dxa"/>
          </w:tcPr>
          <w:p w14:paraId="38FEB946" w14:textId="77777777" w:rsidR="008C5CF0" w:rsidRDefault="008C5CF0"/>
        </w:tc>
      </w:tr>
    </w:tbl>
    <w:p w14:paraId="32EDB414" w14:textId="77777777" w:rsidR="008C5CF0" w:rsidRDefault="008C5C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2"/>
        <w:gridCol w:w="390"/>
        <w:gridCol w:w="1999"/>
        <w:gridCol w:w="390"/>
        <w:gridCol w:w="3319"/>
      </w:tblGrid>
      <w:tr w:rsidR="008C5CF0" w14:paraId="53E6FDA8" w14:textId="77777777" w:rsidTr="005740C3"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CB79E" w14:textId="77777777" w:rsidR="008C5CF0" w:rsidRPr="007853F3" w:rsidRDefault="008C5CF0" w:rsidP="005740C3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7853F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Je suis Arbitre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BC2" w14:textId="77777777" w:rsidR="008C5CF0" w:rsidRDefault="008C5CF0" w:rsidP="005740C3">
            <w:pPr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8BF69" w14:textId="77777777" w:rsidR="008C5CF0" w:rsidRPr="007853F3" w:rsidRDefault="008C5CF0" w:rsidP="005740C3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7853F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Je suis Juge arbitre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FE3" w14:textId="77777777" w:rsidR="008C5CF0" w:rsidRDefault="008C5CF0" w:rsidP="005740C3">
            <w:pPr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0CF8B" w14:textId="77777777" w:rsidR="008C5CF0" w:rsidRDefault="008C5CF0" w:rsidP="005740C3">
            <w:pPr>
              <w:rPr>
                <w:rFonts w:eastAsia="Times New Roman" w:cs="Arial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eastAsia="fr-FR"/>
              </w:rPr>
              <w:t>Cocher votre ou vos qualifications</w:t>
            </w:r>
          </w:p>
        </w:tc>
      </w:tr>
    </w:tbl>
    <w:p w14:paraId="4ABFD5C8" w14:textId="77777777" w:rsidR="008C5CF0" w:rsidRDefault="008C5CF0"/>
    <w:p w14:paraId="7D088454" w14:textId="77777777" w:rsidR="008C5CF0" w:rsidRPr="004458C2" w:rsidRDefault="008C5CF0" w:rsidP="008C5CF0">
      <w:pPr>
        <w:rPr>
          <w:rFonts w:eastAsia="Times New Roman" w:cs="Arial"/>
          <w:sz w:val="16"/>
          <w:szCs w:val="16"/>
          <w:lang w:eastAsia="fr-FR"/>
        </w:rPr>
      </w:pPr>
    </w:p>
    <w:p w14:paraId="4AC983E6" w14:textId="77777777" w:rsidR="008C5CF0" w:rsidRPr="004458C2" w:rsidRDefault="008C5CF0" w:rsidP="008C5CF0">
      <w:pPr>
        <w:rPr>
          <w:rFonts w:eastAsia="Times New Roman"/>
          <w:b/>
          <w:sz w:val="28"/>
          <w:szCs w:val="36"/>
          <w:lang w:eastAsia="fr-FR"/>
        </w:rPr>
      </w:pPr>
    </w:p>
    <w:p w14:paraId="2FD5F249" w14:textId="77777777" w:rsidR="008C5CF0" w:rsidRPr="00CE3BE2" w:rsidRDefault="008C5CF0" w:rsidP="008C5CF0">
      <w:pPr>
        <w:shd w:val="clear" w:color="auto" w:fill="FAE2D5" w:themeFill="accent2" w:themeFillTint="33"/>
        <w:jc w:val="center"/>
        <w:rPr>
          <w:rFonts w:eastAsia="Times New Roman"/>
          <w:sz w:val="28"/>
          <w:lang w:eastAsia="fr-FR"/>
        </w:rPr>
      </w:pPr>
      <w:r w:rsidRPr="004458C2">
        <w:rPr>
          <w:rFonts w:eastAsia="Times New Roman"/>
          <w:b/>
          <w:sz w:val="36"/>
          <w:szCs w:val="36"/>
          <w:lang w:eastAsia="fr-FR"/>
        </w:rPr>
        <w:sym w:font="Wingdings" w:char="F04D"/>
      </w:r>
      <w:r w:rsidRPr="004458C2">
        <w:rPr>
          <w:rFonts w:eastAsia="Times New Roman"/>
          <w:b/>
          <w:szCs w:val="20"/>
          <w:lang w:eastAsia="fr-FR"/>
        </w:rPr>
        <w:t>A RETOURNER </w:t>
      </w:r>
      <w:r w:rsidRPr="004458C2">
        <w:rPr>
          <w:rFonts w:eastAsia="Times New Roman"/>
          <w:b/>
          <w:lang w:eastAsia="fr-FR"/>
        </w:rPr>
        <w:t xml:space="preserve">pour </w:t>
      </w:r>
      <w:r w:rsidRPr="00CE3BE2">
        <w:rPr>
          <w:rFonts w:eastAsia="Times New Roman"/>
          <w:b/>
          <w:sz w:val="28"/>
          <w:lang w:eastAsia="fr-FR"/>
        </w:rPr>
        <w:t xml:space="preserve">le </w:t>
      </w:r>
      <w:r w:rsidRPr="00CE3BE2">
        <w:rPr>
          <w:rFonts w:eastAsia="Times New Roman"/>
          <w:b/>
          <w:sz w:val="36"/>
          <w:lang w:eastAsia="fr-FR"/>
        </w:rPr>
        <w:t xml:space="preserve">20 </w:t>
      </w:r>
      <w:r>
        <w:rPr>
          <w:rFonts w:eastAsia="Times New Roman"/>
          <w:b/>
          <w:sz w:val="36"/>
          <w:lang w:eastAsia="fr-FR"/>
        </w:rPr>
        <w:t>OCTO</w:t>
      </w:r>
      <w:r w:rsidRPr="00CE3BE2">
        <w:rPr>
          <w:rFonts w:eastAsia="Times New Roman"/>
          <w:b/>
          <w:sz w:val="36"/>
          <w:lang w:eastAsia="fr-FR"/>
        </w:rPr>
        <w:t>BRE 2025</w:t>
      </w:r>
    </w:p>
    <w:p w14:paraId="11548C47" w14:textId="77777777" w:rsidR="008C5CF0" w:rsidRPr="004458C2" w:rsidRDefault="008C5CF0" w:rsidP="008C5CF0">
      <w:pPr>
        <w:spacing w:after="200" w:line="276" w:lineRule="auto"/>
        <w:rPr>
          <w:b/>
          <w:color w:val="FF0000"/>
          <w:szCs w:val="18"/>
          <w:lang w:eastAsia="fr-F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223"/>
        <w:gridCol w:w="1497"/>
        <w:gridCol w:w="1184"/>
        <w:gridCol w:w="1544"/>
      </w:tblGrid>
      <w:tr w:rsidR="008C5CF0" w:rsidRPr="004458C2" w14:paraId="004A083C" w14:textId="77777777" w:rsidTr="005740C3">
        <w:trPr>
          <w:cantSplit/>
          <w:trHeight w:hRule="exact" w:val="397"/>
          <w:jc w:val="right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002060"/>
            <w:vAlign w:val="center"/>
          </w:tcPr>
          <w:p w14:paraId="73962F25" w14:textId="77777777" w:rsidR="008C5CF0" w:rsidRPr="004458C2" w:rsidRDefault="008C5CF0" w:rsidP="005740C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458C2">
              <w:rPr>
                <w:b/>
                <w:szCs w:val="18"/>
              </w:rPr>
              <w:t>Année 202</w:t>
            </w:r>
            <w:r>
              <w:rPr>
                <w:b/>
                <w:szCs w:val="18"/>
              </w:rPr>
              <w:t>6</w:t>
            </w: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002060"/>
            <w:vAlign w:val="center"/>
          </w:tcPr>
          <w:p w14:paraId="639B96D9" w14:textId="77777777" w:rsidR="008C5CF0" w:rsidRPr="004458C2" w:rsidRDefault="008C5CF0" w:rsidP="005740C3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 w:rsidRPr="004458C2">
              <w:rPr>
                <w:b/>
                <w:sz w:val="18"/>
                <w:szCs w:val="18"/>
              </w:rPr>
              <w:t>Montant :</w:t>
            </w:r>
          </w:p>
        </w:tc>
        <w:tc>
          <w:tcPr>
            <w:tcW w:w="1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F6FF23" w14:textId="77777777" w:rsidR="008C5CF0" w:rsidRPr="004458C2" w:rsidRDefault="008C5CF0" w:rsidP="005740C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  <w:shd w:val="clear" w:color="auto" w:fill="002060"/>
            <w:vAlign w:val="center"/>
          </w:tcPr>
          <w:p w14:paraId="38A6C8AB" w14:textId="77777777" w:rsidR="008C5CF0" w:rsidRPr="004458C2" w:rsidRDefault="008C5CF0" w:rsidP="005740C3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 w:rsidRPr="004458C2">
              <w:rPr>
                <w:b/>
                <w:sz w:val="18"/>
                <w:szCs w:val="18"/>
              </w:rPr>
              <w:t>Banque :</w:t>
            </w:r>
          </w:p>
        </w:tc>
        <w:tc>
          <w:tcPr>
            <w:tcW w:w="15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D11A0" w14:textId="77777777" w:rsidR="008C5CF0" w:rsidRPr="004458C2" w:rsidRDefault="008C5CF0" w:rsidP="005740C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C5CF0" w:rsidRPr="004458C2" w14:paraId="4441C648" w14:textId="77777777" w:rsidTr="005740C3">
        <w:trPr>
          <w:cantSplit/>
          <w:trHeight w:hRule="exact" w:val="284"/>
          <w:jc w:val="right"/>
        </w:trPr>
        <w:tc>
          <w:tcPr>
            <w:tcW w:w="1393" w:type="dxa"/>
            <w:tcBorders>
              <w:top w:val="nil"/>
              <w:left w:val="double" w:sz="4" w:space="0" w:color="auto"/>
              <w:bottom w:val="nil"/>
            </w:tcBorders>
            <w:shd w:val="clear" w:color="auto" w:fill="002060"/>
            <w:vAlign w:val="center"/>
          </w:tcPr>
          <w:p w14:paraId="332AA8DC" w14:textId="77777777" w:rsidR="008C5CF0" w:rsidRPr="004458C2" w:rsidRDefault="008C5CF0" w:rsidP="005740C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458C2">
              <w:rPr>
                <w:b/>
                <w:sz w:val="18"/>
                <w:szCs w:val="18"/>
              </w:rPr>
              <w:t>Réservé</w:t>
            </w:r>
          </w:p>
        </w:tc>
        <w:tc>
          <w:tcPr>
            <w:tcW w:w="1223" w:type="dxa"/>
            <w:shd w:val="clear" w:color="auto" w:fill="002060"/>
            <w:vAlign w:val="center"/>
          </w:tcPr>
          <w:p w14:paraId="069CC935" w14:textId="77777777" w:rsidR="008C5CF0" w:rsidRPr="004458C2" w:rsidRDefault="008C5CF0" w:rsidP="005740C3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 w:rsidRPr="004458C2">
              <w:rPr>
                <w:b/>
                <w:sz w:val="18"/>
                <w:szCs w:val="18"/>
              </w:rPr>
              <w:t>Date :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7DFAA7B" w14:textId="77777777" w:rsidR="008C5CF0" w:rsidRPr="004458C2" w:rsidRDefault="008C5CF0" w:rsidP="005740C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002060"/>
            <w:vAlign w:val="center"/>
          </w:tcPr>
          <w:p w14:paraId="6A9BFB4F" w14:textId="77777777" w:rsidR="008C5CF0" w:rsidRPr="004458C2" w:rsidRDefault="008C5CF0" w:rsidP="005740C3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 w:rsidRPr="004458C2">
              <w:rPr>
                <w:b/>
                <w:sz w:val="18"/>
                <w:szCs w:val="18"/>
              </w:rPr>
              <w:t>N° Chèque :</w:t>
            </w:r>
          </w:p>
        </w:tc>
        <w:tc>
          <w:tcPr>
            <w:tcW w:w="15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05029A" w14:textId="77777777" w:rsidR="008C5CF0" w:rsidRPr="004458C2" w:rsidRDefault="008C5CF0" w:rsidP="005740C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C5CF0" w:rsidRPr="004458C2" w14:paraId="00CFF3C0" w14:textId="77777777" w:rsidTr="005740C3">
        <w:trPr>
          <w:cantSplit/>
          <w:trHeight w:hRule="exact" w:val="284"/>
          <w:jc w:val="right"/>
        </w:trPr>
        <w:tc>
          <w:tcPr>
            <w:tcW w:w="13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A608735" w14:textId="77777777" w:rsidR="008C5CF0" w:rsidRPr="004458C2" w:rsidRDefault="008C5CF0" w:rsidP="005740C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458C2">
              <w:rPr>
                <w:b/>
                <w:sz w:val="18"/>
                <w:szCs w:val="18"/>
              </w:rPr>
              <w:t>Au Comité SEM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542FC7EE" w14:textId="77777777" w:rsidR="008C5CF0" w:rsidRPr="004458C2" w:rsidRDefault="008C5CF0" w:rsidP="005740C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458C2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 A G</w:t>
            </w:r>
          </w:p>
        </w:tc>
        <w:tc>
          <w:tcPr>
            <w:tcW w:w="1497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4815E0D5" w14:textId="77777777" w:rsidR="008C5CF0" w:rsidRPr="004458C2" w:rsidRDefault="008C5CF0" w:rsidP="005740C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A5F3063" w14:textId="77777777" w:rsidR="008C5CF0" w:rsidRPr="007C1B2D" w:rsidRDefault="008C5CF0" w:rsidP="005740C3">
            <w:pPr>
              <w:spacing w:after="200" w:line="276" w:lineRule="auto"/>
              <w:rPr>
                <w:bCs/>
                <w:sz w:val="18"/>
                <w:szCs w:val="18"/>
              </w:rPr>
            </w:pPr>
            <w:r w:rsidRPr="007C1B2D">
              <w:rPr>
                <w:bCs/>
                <w:sz w:val="18"/>
                <w:szCs w:val="18"/>
              </w:rPr>
              <w:t>A l’ordre du Comité de Tennis 77</w:t>
            </w:r>
          </w:p>
        </w:tc>
      </w:tr>
    </w:tbl>
    <w:p w14:paraId="44C6BF8D" w14:textId="77777777" w:rsidR="008C5CF0" w:rsidRPr="008C5CF0" w:rsidRDefault="008C5CF0" w:rsidP="008C5CF0">
      <w:pPr>
        <w:rPr>
          <w:rFonts w:asciiTheme="minorHAnsi" w:eastAsia="Times New Roman" w:hAnsiTheme="minorHAnsi" w:cstheme="minorHAnsi"/>
          <w:bCs/>
          <w:color w:val="FFFFFF" w:themeColor="background1"/>
          <w:sz w:val="18"/>
          <w:szCs w:val="18"/>
          <w:lang w:eastAsia="fr-FR"/>
        </w:rPr>
      </w:pPr>
      <w:r w:rsidRPr="008C5CF0">
        <w:rPr>
          <w:rFonts w:asciiTheme="minorHAnsi" w:eastAsia="Times New Roman" w:hAnsiTheme="minorHAnsi" w:cstheme="minorHAnsi"/>
          <w:b/>
          <w:color w:val="FFFFFF" w:themeColor="background1"/>
          <w:sz w:val="20"/>
          <w:szCs w:val="20"/>
          <w:highlight w:val="darkBlue"/>
          <w:lang w:eastAsia="fr-FR"/>
        </w:rPr>
        <w:t>Paiement par CHEQUE </w:t>
      </w:r>
      <w:r w:rsidRPr="008C5CF0">
        <w:rPr>
          <w:rFonts w:asciiTheme="minorHAnsi" w:eastAsia="Times New Roman" w:hAnsiTheme="minorHAnsi" w:cstheme="minorHAnsi"/>
          <w:b/>
          <w:color w:val="FFFFFF" w:themeColor="background1"/>
          <w:sz w:val="18"/>
          <w:szCs w:val="18"/>
          <w:highlight w:val="darkBlue"/>
          <w:lang w:eastAsia="fr-FR"/>
        </w:rPr>
        <w:t>:</w:t>
      </w:r>
      <w:r w:rsidRPr="008C5CF0">
        <w:rPr>
          <w:rFonts w:asciiTheme="minorHAnsi" w:eastAsia="Times New Roman" w:hAnsiTheme="minorHAnsi" w:cstheme="minorHAnsi"/>
          <w:bCs/>
          <w:color w:val="FFFFFF" w:themeColor="background1"/>
          <w:sz w:val="18"/>
          <w:szCs w:val="18"/>
          <w:lang w:eastAsia="fr-FR"/>
        </w:rPr>
        <w:t xml:space="preserve"> </w:t>
      </w:r>
    </w:p>
    <w:p w14:paraId="17AF63E9" w14:textId="77777777" w:rsidR="008C5CF0" w:rsidRPr="007C1B2D" w:rsidRDefault="008C5CF0" w:rsidP="008C5CF0">
      <w:pPr>
        <w:rPr>
          <w:rFonts w:asciiTheme="minorHAnsi" w:eastAsia="Times New Roman" w:hAnsiTheme="minorHAnsi" w:cstheme="minorHAnsi"/>
          <w:bCs/>
          <w:color w:val="002060"/>
          <w:sz w:val="18"/>
          <w:szCs w:val="18"/>
          <w:lang w:eastAsia="fr-FR"/>
        </w:rPr>
      </w:pPr>
      <w:r>
        <w:rPr>
          <w:rFonts w:asciiTheme="minorHAnsi" w:eastAsia="Times New Roman" w:hAnsiTheme="minorHAnsi" w:cstheme="minorHAnsi"/>
          <w:bCs/>
          <w:color w:val="002060"/>
          <w:sz w:val="18"/>
          <w:szCs w:val="18"/>
          <w:lang w:eastAsia="fr-FR"/>
        </w:rPr>
        <w:t xml:space="preserve">A retourner au </w:t>
      </w:r>
      <w:r w:rsidRPr="007C1B2D">
        <w:rPr>
          <w:rFonts w:asciiTheme="minorHAnsi" w:eastAsia="Times New Roman" w:hAnsiTheme="minorHAnsi" w:cstheme="minorHAnsi"/>
          <w:bCs/>
          <w:color w:val="002060"/>
          <w:sz w:val="18"/>
          <w:szCs w:val="18"/>
          <w:lang w:eastAsia="fr-FR"/>
        </w:rPr>
        <w:t xml:space="preserve">Comité Départemental de Seine et Marne de Tennis 11 rue des Vieilles Vignes </w:t>
      </w:r>
      <w:r>
        <w:rPr>
          <w:rFonts w:asciiTheme="minorHAnsi" w:eastAsia="Times New Roman" w:hAnsiTheme="minorHAnsi" w:cstheme="minorHAnsi"/>
          <w:bCs/>
          <w:color w:val="002060"/>
          <w:sz w:val="18"/>
          <w:szCs w:val="18"/>
          <w:lang w:eastAsia="fr-FR"/>
        </w:rPr>
        <w:t xml:space="preserve">- </w:t>
      </w:r>
      <w:r w:rsidRPr="007C1B2D">
        <w:rPr>
          <w:rFonts w:asciiTheme="minorHAnsi" w:eastAsia="Times New Roman" w:hAnsiTheme="minorHAnsi" w:cstheme="minorHAnsi"/>
          <w:bCs/>
          <w:color w:val="002060"/>
          <w:sz w:val="18"/>
          <w:szCs w:val="18"/>
          <w:lang w:eastAsia="fr-FR"/>
        </w:rPr>
        <w:t>Croissy Beaubourg</w:t>
      </w:r>
    </w:p>
    <w:p w14:paraId="3E989EDD" w14:textId="77777777" w:rsidR="008C5CF0" w:rsidRPr="007C1B2D" w:rsidRDefault="008C5CF0" w:rsidP="008C5CF0">
      <w:pPr>
        <w:rPr>
          <w:rFonts w:asciiTheme="minorHAnsi" w:eastAsia="Times New Roman" w:hAnsiTheme="minorHAnsi" w:cstheme="minorHAnsi"/>
          <w:bCs/>
          <w:color w:val="002060"/>
          <w:sz w:val="18"/>
          <w:szCs w:val="18"/>
          <w:lang w:eastAsia="fr-FR"/>
        </w:rPr>
      </w:pPr>
      <w:r w:rsidRPr="007C1B2D">
        <w:rPr>
          <w:rFonts w:asciiTheme="minorHAnsi" w:eastAsia="Times New Roman" w:hAnsiTheme="minorHAnsi" w:cstheme="minorHAnsi"/>
          <w:bCs/>
          <w:color w:val="002060"/>
          <w:sz w:val="18"/>
          <w:szCs w:val="18"/>
          <w:lang w:eastAsia="fr-FR"/>
        </w:rPr>
        <w:t>77435 MARNE LA VALLEE CEDEX 02</w:t>
      </w:r>
    </w:p>
    <w:p w14:paraId="00134720" w14:textId="77777777" w:rsidR="008C5CF0" w:rsidRDefault="008C5CF0" w:rsidP="008C5CF0">
      <w:r>
        <w:rPr>
          <w:rFonts w:ascii="Comic Sans MS" w:eastAsia="Times New Roman" w:hAnsi="Comic Sans MS"/>
          <w:b/>
          <w:noProof/>
          <w:color w:val="0070C0"/>
          <w:sz w:val="20"/>
          <w:szCs w:val="20"/>
          <w:u w:val="single"/>
          <w:lang w:eastAsia="fr-FR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E9C4AFF" wp14:editId="4CF61791">
                <wp:simplePos x="0" y="0"/>
                <wp:positionH relativeFrom="page">
                  <wp:posOffset>1667510</wp:posOffset>
                </wp:positionH>
                <wp:positionV relativeFrom="paragraph">
                  <wp:posOffset>311785</wp:posOffset>
                </wp:positionV>
                <wp:extent cx="4455795" cy="835660"/>
                <wp:effectExtent l="0" t="3810" r="1905" b="0"/>
                <wp:wrapTopAndBottom/>
                <wp:docPr id="118088298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832D0" w14:textId="77777777" w:rsidR="008C5CF0" w:rsidRPr="00704F02" w:rsidRDefault="008C5CF0" w:rsidP="008C5CF0">
                            <w:pPr>
                              <w:pBdr>
                                <w:top w:val="single" w:sz="24" w:space="8" w:color="4472C4"/>
                                <w:bottom w:val="single" w:sz="24" w:space="8" w:color="4472C4"/>
                              </w:pBdr>
                              <w:jc w:val="center"/>
                              <w:rPr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</w:pPr>
                            <w:r w:rsidRPr="008C5CF0">
                              <w:rPr>
                                <w:b/>
                                <w:i/>
                                <w:iCs/>
                                <w:color w:val="215E99" w:themeColor="text2" w:themeTint="BF"/>
                                <w:sz w:val="20"/>
                                <w:szCs w:val="20"/>
                              </w:rPr>
                              <w:t>Par VIREMENT</w:t>
                            </w:r>
                            <w:r w:rsidRPr="008C5CF0">
                              <w:rPr>
                                <w:i/>
                                <w:iCs/>
                                <w:color w:val="215E99" w:themeColor="text2" w:themeTint="BF"/>
                                <w:sz w:val="20"/>
                                <w:szCs w:val="20"/>
                              </w:rPr>
                              <w:t> </w:t>
                            </w:r>
                            <w:r w:rsidRPr="00BB7C76">
                              <w:rPr>
                                <w:i/>
                                <w:iCs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704F02">
                              <w:rPr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  <w:t xml:space="preserve"> NOM ou Raison sociale : « </w:t>
                            </w:r>
                            <w:r w:rsidRPr="00704F02">
                              <w:rPr>
                                <w:b/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  <w:t>COMITE de Seine et Marne de Tennis »</w:t>
                            </w:r>
                          </w:p>
                          <w:p w14:paraId="30A25F5B" w14:textId="77777777" w:rsidR="008C5CF0" w:rsidRPr="00704F02" w:rsidRDefault="008C5CF0" w:rsidP="008C5CF0">
                            <w:pPr>
                              <w:pBdr>
                                <w:top w:val="single" w:sz="24" w:space="8" w:color="4472C4"/>
                                <w:bottom w:val="single" w:sz="24" w:space="8" w:color="4472C4"/>
                              </w:pBdr>
                              <w:jc w:val="center"/>
                              <w:rPr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</w:pPr>
                            <w:r w:rsidRPr="00704F02">
                              <w:rPr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  <w:t>IBAN : « </w:t>
                            </w:r>
                            <w:r w:rsidRPr="00704F02">
                              <w:rPr>
                                <w:b/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  <w:t>FR76 3000 4021 2400 0104 4722 505 »</w:t>
                            </w:r>
                          </w:p>
                          <w:p w14:paraId="60310165" w14:textId="77777777" w:rsidR="008C5CF0" w:rsidRPr="00CE3BE2" w:rsidRDefault="008C5CF0" w:rsidP="008C5CF0">
                            <w:pPr>
                              <w:pBdr>
                                <w:top w:val="single" w:sz="24" w:space="8" w:color="4472C4"/>
                                <w:bottom w:val="single" w:sz="24" w:space="8" w:color="4472C4"/>
                              </w:pBdr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0"/>
                                <w:szCs w:val="20"/>
                              </w:rPr>
                            </w:pPr>
                            <w:r w:rsidRPr="00704F02">
                              <w:rPr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  <w:t>Libellé : « 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  <w:t>TAG2026</w:t>
                            </w:r>
                            <w:r w:rsidRPr="00704F02">
                              <w:rPr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  <w:t xml:space="preserve"> » </w:t>
                            </w:r>
                            <w:r w:rsidRPr="00DC1A1C">
                              <w:rPr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  <w:t>- transmettre le justificatif par</w:t>
                            </w:r>
                            <w:r w:rsidRPr="00BB7C76">
                              <w:rPr>
                                <w:i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CE3BE2">
                                <w:rPr>
                                  <w:rStyle w:val="Lienhypertexte"/>
                                  <w:i/>
                                  <w:iCs/>
                                  <w:color w:val="156082" w:themeColor="accent1"/>
                                  <w:sz w:val="20"/>
                                  <w:szCs w:val="20"/>
                                </w:rPr>
                                <w:t>mail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9C4A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1.3pt;margin-top:24.55pt;width:350.85pt;height:65.8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" filled="f" stroked="f">
                <v:textbox style="mso-fit-shape-to-text:t">
                  <w:txbxContent>
                    <w:p w14:paraId="765832D0" w14:textId="77777777" w:rsidR="008C5CF0" w:rsidRPr="00704F02" w:rsidRDefault="008C5CF0" w:rsidP="008C5CF0">
                      <w:pPr>
                        <w:pBdr>
                          <w:top w:val="single" w:sz="24" w:space="8" w:color="4472C4"/>
                          <w:bottom w:val="single" w:sz="24" w:space="8" w:color="4472C4"/>
                        </w:pBdr>
                        <w:jc w:val="center"/>
                        <w:rPr>
                          <w:i/>
                          <w:iCs/>
                          <w:color w:val="4472C4"/>
                          <w:sz w:val="20"/>
                          <w:szCs w:val="20"/>
                        </w:rPr>
                      </w:pPr>
                      <w:r w:rsidRPr="008C5CF0">
                        <w:rPr>
                          <w:b/>
                          <w:i/>
                          <w:iCs/>
                          <w:color w:val="215E99" w:themeColor="text2" w:themeTint="BF"/>
                          <w:sz w:val="20"/>
                          <w:szCs w:val="20"/>
                        </w:rPr>
                        <w:t>Par VIREMENT</w:t>
                      </w:r>
                      <w:r w:rsidRPr="008C5CF0">
                        <w:rPr>
                          <w:i/>
                          <w:iCs/>
                          <w:color w:val="215E99" w:themeColor="text2" w:themeTint="BF"/>
                          <w:sz w:val="20"/>
                          <w:szCs w:val="20"/>
                        </w:rPr>
                        <w:t> </w:t>
                      </w:r>
                      <w:r w:rsidRPr="00BB7C76">
                        <w:rPr>
                          <w:i/>
                          <w:iCs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704F02">
                        <w:rPr>
                          <w:i/>
                          <w:iCs/>
                          <w:color w:val="4472C4"/>
                          <w:sz w:val="20"/>
                          <w:szCs w:val="20"/>
                        </w:rPr>
                        <w:t xml:space="preserve"> NOM ou Raison sociale : « </w:t>
                      </w:r>
                      <w:r w:rsidRPr="00704F02">
                        <w:rPr>
                          <w:b/>
                          <w:i/>
                          <w:iCs/>
                          <w:color w:val="4472C4"/>
                          <w:sz w:val="20"/>
                          <w:szCs w:val="20"/>
                        </w:rPr>
                        <w:t>COMITE de Seine et Marne de Tennis »</w:t>
                      </w:r>
                    </w:p>
                    <w:p w14:paraId="30A25F5B" w14:textId="77777777" w:rsidR="008C5CF0" w:rsidRPr="00704F02" w:rsidRDefault="008C5CF0" w:rsidP="008C5CF0">
                      <w:pPr>
                        <w:pBdr>
                          <w:top w:val="single" w:sz="24" w:space="8" w:color="4472C4"/>
                          <w:bottom w:val="single" w:sz="24" w:space="8" w:color="4472C4"/>
                        </w:pBdr>
                        <w:jc w:val="center"/>
                        <w:rPr>
                          <w:i/>
                          <w:iCs/>
                          <w:color w:val="4472C4"/>
                          <w:sz w:val="20"/>
                          <w:szCs w:val="20"/>
                        </w:rPr>
                      </w:pPr>
                      <w:r w:rsidRPr="00704F02">
                        <w:rPr>
                          <w:i/>
                          <w:iCs/>
                          <w:color w:val="4472C4"/>
                          <w:sz w:val="20"/>
                          <w:szCs w:val="20"/>
                        </w:rPr>
                        <w:t>IBAN : « </w:t>
                      </w:r>
                      <w:r w:rsidRPr="00704F02">
                        <w:rPr>
                          <w:b/>
                          <w:i/>
                          <w:iCs/>
                          <w:color w:val="4472C4"/>
                          <w:sz w:val="20"/>
                          <w:szCs w:val="20"/>
                        </w:rPr>
                        <w:t>FR76 3000 4021 2400 0104 4722 505 »</w:t>
                      </w:r>
                    </w:p>
                    <w:p w14:paraId="60310165" w14:textId="77777777" w:rsidR="008C5CF0" w:rsidRPr="00CE3BE2" w:rsidRDefault="008C5CF0" w:rsidP="008C5CF0">
                      <w:pPr>
                        <w:pBdr>
                          <w:top w:val="single" w:sz="24" w:space="8" w:color="4472C4"/>
                          <w:bottom w:val="single" w:sz="24" w:space="8" w:color="4472C4"/>
                        </w:pBdr>
                        <w:jc w:val="center"/>
                        <w:rPr>
                          <w:i/>
                          <w:iCs/>
                          <w:color w:val="156082" w:themeColor="accent1"/>
                          <w:sz w:val="20"/>
                          <w:szCs w:val="20"/>
                        </w:rPr>
                      </w:pPr>
                      <w:r w:rsidRPr="00704F02">
                        <w:rPr>
                          <w:i/>
                          <w:iCs/>
                          <w:color w:val="4472C4"/>
                          <w:sz w:val="20"/>
                          <w:szCs w:val="20"/>
                        </w:rPr>
                        <w:t>Libellé : « </w:t>
                      </w:r>
                      <w:r>
                        <w:rPr>
                          <w:b/>
                          <w:i/>
                          <w:iCs/>
                          <w:color w:val="4472C4"/>
                          <w:sz w:val="20"/>
                          <w:szCs w:val="20"/>
                        </w:rPr>
                        <w:t>TAG2026</w:t>
                      </w:r>
                      <w:r w:rsidRPr="00704F02">
                        <w:rPr>
                          <w:i/>
                          <w:iCs/>
                          <w:color w:val="4472C4"/>
                          <w:sz w:val="20"/>
                          <w:szCs w:val="20"/>
                        </w:rPr>
                        <w:t xml:space="preserve"> » </w:t>
                      </w:r>
                      <w:r w:rsidRPr="00DC1A1C">
                        <w:rPr>
                          <w:i/>
                          <w:iCs/>
                          <w:color w:val="4472C4"/>
                          <w:sz w:val="20"/>
                          <w:szCs w:val="20"/>
                        </w:rPr>
                        <w:t>- transmettre le justificatif par</w:t>
                      </w:r>
                      <w:r w:rsidRPr="00BB7C76">
                        <w:rPr>
                          <w:i/>
                          <w:i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CE3BE2">
                          <w:rPr>
                            <w:rStyle w:val="Lienhypertexte"/>
                            <w:i/>
                            <w:iCs/>
                            <w:color w:val="156082" w:themeColor="accent1"/>
                            <w:sz w:val="20"/>
                            <w:szCs w:val="20"/>
                          </w:rPr>
                          <w:t>mail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03200" w14:textId="77777777" w:rsidR="008C5CF0" w:rsidRDefault="008C5CF0"/>
    <w:sectPr w:rsidR="008C5CF0" w:rsidSect="008C5C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F0"/>
    <w:rsid w:val="00086352"/>
    <w:rsid w:val="00312C3C"/>
    <w:rsid w:val="00442666"/>
    <w:rsid w:val="00826547"/>
    <w:rsid w:val="0083068D"/>
    <w:rsid w:val="008C5CF0"/>
    <w:rsid w:val="009F2479"/>
    <w:rsid w:val="00B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4213"/>
  <w15:chartTrackingRefBased/>
  <w15:docId w15:val="{67E7F81F-C12E-4CED-8E18-05FE2A3E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F0"/>
    <w:pPr>
      <w:widowControl w:val="0"/>
      <w:suppressAutoHyphens/>
      <w:autoSpaceDN w:val="0"/>
      <w:spacing w:after="0" w:line="240" w:lineRule="auto"/>
      <w:textAlignment w:val="baseline"/>
    </w:pPr>
    <w:rPr>
      <w:rFonts w:ascii="Aptos" w:eastAsia="Aptos" w:hAnsi="Aptos" w:cs="F"/>
      <w:kern w:val="3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C5CF0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5CF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5CF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5CF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5CF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5CF0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5CF0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5CF0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5CF0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5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5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5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5C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5C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5C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5C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5C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5C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5CF0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C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5CF0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C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5CF0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C5C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5CF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C5C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5CF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5C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5CF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C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8C5CF0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5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ine.genin@fft.fr" TargetMode="External"/><Relationship Id="rId5" Type="http://schemas.openxmlformats.org/officeDocument/2006/relationships/hyperlink" Target="mailto:Sandrine.genin@fft.fr" TargetMode="External"/><Relationship Id="rId4" Type="http://schemas.openxmlformats.org/officeDocument/2006/relationships/hyperlink" Target="mailto:nathalie.perraud@ff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Genin</dc:creator>
  <cp:keywords/>
  <dc:description/>
  <cp:lastModifiedBy>Sandrine Genin</cp:lastModifiedBy>
  <cp:revision>5</cp:revision>
  <dcterms:created xsi:type="dcterms:W3CDTF">2025-06-25T13:32:00Z</dcterms:created>
  <dcterms:modified xsi:type="dcterms:W3CDTF">2025-06-30T07:48:00Z</dcterms:modified>
</cp:coreProperties>
</file>